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工程学院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大型科学仪器设备共享使用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缴费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凭证式样（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测试中心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联）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缴费</w:t>
      </w:r>
      <w:r>
        <w:rPr>
          <w:rFonts w:hint="default" w:ascii="Times New Roman" w:hAnsi="Times New Roman" w:cs="Times New Roman"/>
        </w:rPr>
        <w:t>编号：</w:t>
      </w:r>
    </w:p>
    <w:tbl>
      <w:tblPr>
        <w:tblStyle w:val="3"/>
        <w:tblpPr w:leftFromText="180" w:rightFromText="180" w:vertAnchor="text" w:horzAnchor="page" w:tblpX="1460" w:tblpY="28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7"/>
        <w:gridCol w:w="555"/>
        <w:gridCol w:w="529"/>
        <w:gridCol w:w="541"/>
        <w:gridCol w:w="1217"/>
        <w:gridCol w:w="1158"/>
        <w:gridCol w:w="217"/>
        <w:gridCol w:w="1097"/>
        <w:gridCol w:w="1078"/>
        <w:gridCol w:w="79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经办人</w:t>
            </w: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司军辉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/学号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19821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材料学院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18060848808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校内课题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部门、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部门编号、</w:t>
            </w:r>
            <w:r>
              <w:rPr>
                <w:rFonts w:hint="default" w:ascii="Times New Roman" w:hAnsi="Times New Roman" w:cs="Times New Roman"/>
              </w:rPr>
              <w:t>项目编号</w:t>
            </w:r>
          </w:p>
        </w:tc>
        <w:tc>
          <w:tcPr>
            <w:tcW w:w="458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材料科学与工程学院、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Y03、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KY0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2"/>
                <w:lang w:val="en-US" w:eastAsia="zh-CN"/>
              </w:rPr>
              <w:t>校外用户凭此据直接先到我校财务处办理交款事宜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  <w:r>
              <w:rPr>
                <w:rFonts w:hint="default" w:ascii="Times New Roman" w:hAnsi="Times New Roman" w:cs="Times New Roman"/>
              </w:rPr>
              <w:t>入账号</w:t>
            </w:r>
          </w:p>
        </w:tc>
        <w:tc>
          <w:tcPr>
            <w:tcW w:w="858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测试中心统筹账号，C0900002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51" w:type="dxa"/>
            <w:gridSpan w:val="12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★项目（课题）负责人同意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9000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大写：玖仟圆整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转入测试中心账号C0900002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经办人</w:t>
            </w:r>
            <w:r>
              <w:rPr>
                <w:rFonts w:hint="default" w:ascii="Times New Roman" w:hAnsi="Times New Roman" w:cs="Times New Roman"/>
              </w:rPr>
              <w:t>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>负责人签字：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手签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测试中心意见</w:t>
            </w:r>
          </w:p>
        </w:tc>
        <w:tc>
          <w:tcPr>
            <w:tcW w:w="8699" w:type="dxa"/>
            <w:gridSpan w:val="11"/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测试中心负责人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</w:tbl>
    <w:p>
      <w:pPr>
        <w:pBdr>
          <w:bottom w:val="single" w:color="auto" w:sz="6" w:space="1"/>
        </w:pBdr>
        <w:rPr>
          <w:rFonts w:hint="default" w:ascii="Times New Roman" w:hAnsi="Times New Roman" w:cs="Times New Roman"/>
        </w:rPr>
      </w:pPr>
    </w:p>
    <w:p>
      <w:pPr>
        <w:pBdr>
          <w:bottom w:val="single" w:color="auto" w:sz="6" w:space="1"/>
        </w:pBd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工程学院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大型科学设备仪器共享使用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缴费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凭证存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根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财务联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）</w:t>
      </w:r>
    </w:p>
    <w:p>
      <w:pPr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lang w:val="en-US" w:eastAsia="zh-CN"/>
        </w:rPr>
        <w:t>缴费</w:t>
      </w:r>
      <w:r>
        <w:rPr>
          <w:rFonts w:hint="default" w:ascii="Times New Roman" w:hAnsi="Times New Roman" w:cs="Times New Roman"/>
        </w:rPr>
        <w:t>编号：</w:t>
      </w:r>
    </w:p>
    <w:tbl>
      <w:tblPr>
        <w:tblStyle w:val="3"/>
        <w:tblpPr w:leftFromText="180" w:rightFromText="180" w:vertAnchor="text" w:horzAnchor="page" w:tblpX="1460" w:tblpY="28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7"/>
        <w:gridCol w:w="555"/>
        <w:gridCol w:w="529"/>
        <w:gridCol w:w="541"/>
        <w:gridCol w:w="1162"/>
        <w:gridCol w:w="1013"/>
        <w:gridCol w:w="417"/>
        <w:gridCol w:w="1097"/>
        <w:gridCol w:w="1078"/>
        <w:gridCol w:w="79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经办人</w:t>
            </w: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司军辉</w:t>
            </w:r>
          </w:p>
        </w:tc>
        <w:tc>
          <w:tcPr>
            <w:tcW w:w="116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/学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19821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材料学院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18060848808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校内课题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部门、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部门编号、</w:t>
            </w:r>
            <w:r>
              <w:rPr>
                <w:rFonts w:hint="default" w:ascii="Times New Roman" w:hAnsi="Times New Roman" w:cs="Times New Roman"/>
              </w:rPr>
              <w:t>项目编号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材料科学与工程学院、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Y03、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KY0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2"/>
                <w:lang w:val="en-US" w:eastAsia="zh-CN"/>
              </w:rPr>
              <w:t>校外用户凭此据直接先到我校财务处办理交款事宜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  <w:r>
              <w:rPr>
                <w:rFonts w:hint="default" w:ascii="Times New Roman" w:hAnsi="Times New Roman" w:cs="Times New Roman"/>
              </w:rPr>
              <w:t>入账号</w:t>
            </w:r>
          </w:p>
        </w:tc>
        <w:tc>
          <w:tcPr>
            <w:tcW w:w="858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测试中心统筹账号，C0900002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51" w:type="dxa"/>
            <w:gridSpan w:val="12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★项目（课题）负责人同意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9000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大写：玖仟圆整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转入测试中心账号C0900002</w:t>
            </w:r>
            <w:bookmarkStart w:id="0" w:name="_GoBack"/>
            <w:bookmarkEnd w:id="0"/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经办人</w:t>
            </w:r>
            <w:r>
              <w:rPr>
                <w:rFonts w:hint="default" w:ascii="Times New Roman" w:hAnsi="Times New Roman" w:cs="Times New Roman"/>
              </w:rPr>
              <w:t>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>负责人签字：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手签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测试中心意见</w:t>
            </w:r>
          </w:p>
        </w:tc>
        <w:tc>
          <w:tcPr>
            <w:tcW w:w="8699" w:type="dxa"/>
            <w:gridSpan w:val="11"/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测试中心负责人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84"/>
    <w:rsid w:val="000D4982"/>
    <w:rsid w:val="000F0197"/>
    <w:rsid w:val="002976D9"/>
    <w:rsid w:val="0036791A"/>
    <w:rsid w:val="003972AC"/>
    <w:rsid w:val="004A315C"/>
    <w:rsid w:val="004F6E27"/>
    <w:rsid w:val="005B2584"/>
    <w:rsid w:val="00673FA4"/>
    <w:rsid w:val="00786C98"/>
    <w:rsid w:val="008278D3"/>
    <w:rsid w:val="00F66803"/>
    <w:rsid w:val="044B2876"/>
    <w:rsid w:val="05692185"/>
    <w:rsid w:val="080D0EAD"/>
    <w:rsid w:val="087C5ADF"/>
    <w:rsid w:val="09D46561"/>
    <w:rsid w:val="0A453FCD"/>
    <w:rsid w:val="0ABA0833"/>
    <w:rsid w:val="11C02610"/>
    <w:rsid w:val="138A150B"/>
    <w:rsid w:val="15874AA6"/>
    <w:rsid w:val="16DD729A"/>
    <w:rsid w:val="1BD00C96"/>
    <w:rsid w:val="1E305424"/>
    <w:rsid w:val="1F0E2E5A"/>
    <w:rsid w:val="25DB6ADE"/>
    <w:rsid w:val="271041FA"/>
    <w:rsid w:val="2A016418"/>
    <w:rsid w:val="2C87128A"/>
    <w:rsid w:val="2DCA1F07"/>
    <w:rsid w:val="2DF0587C"/>
    <w:rsid w:val="31FE1FD4"/>
    <w:rsid w:val="34BB04F8"/>
    <w:rsid w:val="36E46010"/>
    <w:rsid w:val="3B0A09E7"/>
    <w:rsid w:val="47673972"/>
    <w:rsid w:val="52226E9E"/>
    <w:rsid w:val="5681539C"/>
    <w:rsid w:val="573475EA"/>
    <w:rsid w:val="58A61EEB"/>
    <w:rsid w:val="5C0B30ED"/>
    <w:rsid w:val="664A3F5D"/>
    <w:rsid w:val="66F3540E"/>
    <w:rsid w:val="69513306"/>
    <w:rsid w:val="7064117A"/>
    <w:rsid w:val="71230677"/>
    <w:rsid w:val="73E425A5"/>
    <w:rsid w:val="74842053"/>
    <w:rsid w:val="74FB4C81"/>
    <w:rsid w:val="75221737"/>
    <w:rsid w:val="783C2521"/>
    <w:rsid w:val="7B085E14"/>
    <w:rsid w:val="7DA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2021-03-02T06:49:00Z</dcterms:created>
  <dc:creator>赵 明亮</dc:creator>
  <cp:lastModifiedBy>司军辉</cp:lastModifiedBy>
  <cp:lastPrinted>2021-03-04T12:17:00Z</cp:lastPrinted>
  <dcterms:modified xsi:type="dcterms:W3CDTF">2021-04-20T11:44:10Z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