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w:t>
      </w:r>
    </w:p>
    <w:p>
      <w:pPr>
        <w:jc w:val="center"/>
        <w:rPr>
          <w:rFonts w:hint="eastAsia" w:ascii="仿宋" w:hAnsi="仿宋" w:eastAsia="仿宋"/>
          <w:b/>
          <w:bCs/>
          <w:color w:val="000000"/>
          <w:sz w:val="32"/>
          <w:szCs w:val="32"/>
          <w:lang w:eastAsia="zh-CN"/>
        </w:rPr>
      </w:pPr>
      <w:r>
        <w:rPr>
          <w:rFonts w:hint="eastAsia" w:ascii="仿宋" w:hAnsi="仿宋" w:eastAsia="仿宋"/>
          <w:b/>
          <w:bCs/>
          <w:color w:val="000000"/>
          <w:sz w:val="32"/>
          <w:szCs w:val="32"/>
          <w:lang w:val="en-US" w:eastAsia="zh-CN"/>
        </w:rPr>
        <w:t>2022年重大科研基础设施和大型科研仪器向社会开放服务绩效评价工作联络</w:t>
      </w:r>
      <w:r>
        <w:rPr>
          <w:rFonts w:hint="eastAsia" w:ascii="仿宋" w:hAnsi="仿宋" w:eastAsia="仿宋"/>
          <w:b/>
          <w:bCs/>
          <w:color w:val="000000"/>
          <w:sz w:val="32"/>
          <w:szCs w:val="32"/>
        </w:rPr>
        <w:t>员</w:t>
      </w:r>
      <w:r>
        <w:rPr>
          <w:rFonts w:hint="eastAsia" w:ascii="仿宋" w:hAnsi="仿宋" w:eastAsia="仿宋"/>
          <w:b/>
          <w:bCs/>
          <w:color w:val="000000"/>
          <w:sz w:val="32"/>
          <w:szCs w:val="32"/>
          <w:lang w:val="en-US" w:eastAsia="zh-CN"/>
        </w:rPr>
        <w:t>信</w:t>
      </w:r>
      <w:bookmarkStart w:id="0" w:name="_GoBack"/>
      <w:bookmarkEnd w:id="0"/>
      <w:r>
        <w:rPr>
          <w:rFonts w:hint="eastAsia" w:ascii="仿宋" w:hAnsi="仿宋" w:eastAsia="仿宋"/>
          <w:b/>
          <w:bCs/>
          <w:color w:val="000000"/>
          <w:sz w:val="32"/>
          <w:szCs w:val="32"/>
          <w:lang w:val="en-US" w:eastAsia="zh-CN"/>
        </w:rPr>
        <w:t>息</w:t>
      </w:r>
    </w:p>
    <w:p>
      <w:pPr>
        <w:jc w:val="left"/>
        <w:rPr>
          <w:rFonts w:ascii="宋体" w:hAnsi="宋体" w:cs="宋体"/>
          <w:sz w:val="24"/>
        </w:rPr>
      </w:pPr>
      <w:r>
        <w:rPr>
          <w:rFonts w:hint="eastAsia" w:ascii="宋体" w:hAnsi="宋体" w:cs="宋体"/>
          <w:sz w:val="24"/>
        </w:rPr>
        <w:t>所在单位:</w:t>
      </w:r>
    </w:p>
    <w:tbl>
      <w:tblPr>
        <w:tblStyle w:val="5"/>
        <w:tblW w:w="99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32"/>
        <w:gridCol w:w="2832"/>
        <w:gridCol w:w="2161"/>
        <w:gridCol w:w="2012"/>
        <w:gridCol w:w="1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trPr>
        <w:tc>
          <w:tcPr>
            <w:tcW w:w="1627" w:type="dxa"/>
            <w:vAlign w:val="center"/>
          </w:tcPr>
          <w:p>
            <w:pPr>
              <w:jc w:val="center"/>
              <w:rPr>
                <w:rFonts w:ascii="宋体"/>
                <w:sz w:val="24"/>
              </w:rPr>
            </w:pPr>
            <w:r>
              <w:rPr>
                <w:rFonts w:hint="eastAsia" w:ascii="宋体" w:hAnsi="宋体" w:cs="宋体"/>
                <w:sz w:val="24"/>
              </w:rPr>
              <w:t>序号</w:t>
            </w:r>
          </w:p>
        </w:tc>
        <w:tc>
          <w:tcPr>
            <w:tcW w:w="2821" w:type="dxa"/>
            <w:vAlign w:val="center"/>
          </w:tcPr>
          <w:p>
            <w:pPr>
              <w:jc w:val="center"/>
              <w:rPr>
                <w:rFonts w:hint="default" w:ascii="宋体" w:eastAsia="宋体"/>
                <w:sz w:val="24"/>
                <w:lang w:val="en-US" w:eastAsia="zh-CN"/>
              </w:rPr>
            </w:pPr>
            <w:r>
              <w:rPr>
                <w:rFonts w:hint="eastAsia" w:ascii="宋体" w:hAnsi="宋体" w:cs="宋体"/>
                <w:sz w:val="24"/>
                <w:lang w:val="en-US" w:eastAsia="zh-CN"/>
              </w:rPr>
              <w:t>联络员</w:t>
            </w:r>
          </w:p>
        </w:tc>
        <w:tc>
          <w:tcPr>
            <w:tcW w:w="2153" w:type="dxa"/>
            <w:vAlign w:val="center"/>
          </w:tcPr>
          <w:p>
            <w:pPr>
              <w:jc w:val="center"/>
              <w:rPr>
                <w:rFonts w:ascii="宋体"/>
                <w:sz w:val="24"/>
              </w:rPr>
            </w:pPr>
            <w:r>
              <w:rPr>
                <w:rFonts w:hint="eastAsia" w:ascii="宋体" w:hAnsi="宋体" w:cs="宋体"/>
                <w:sz w:val="24"/>
              </w:rPr>
              <w:t>联系电话</w:t>
            </w:r>
          </w:p>
        </w:tc>
        <w:tc>
          <w:tcPr>
            <w:tcW w:w="2004" w:type="dxa"/>
            <w:vAlign w:val="center"/>
          </w:tcPr>
          <w:p>
            <w:pPr>
              <w:jc w:val="center"/>
              <w:rPr>
                <w:rFonts w:ascii="宋体"/>
                <w:sz w:val="24"/>
              </w:rPr>
            </w:pPr>
            <w:r>
              <w:rPr>
                <w:rFonts w:hint="eastAsia" w:ascii="宋体" w:hAnsi="宋体" w:cs="宋体"/>
                <w:sz w:val="24"/>
              </w:rPr>
              <w:t>电子邮箱</w:t>
            </w:r>
          </w:p>
        </w:tc>
        <w:tc>
          <w:tcPr>
            <w:tcW w:w="1279" w:type="dxa"/>
            <w:vAlign w:val="center"/>
          </w:tcPr>
          <w:p>
            <w:pPr>
              <w:jc w:val="center"/>
              <w:rPr>
                <w:rFonts w:ascii="宋体"/>
                <w:sz w:val="24"/>
              </w:rPr>
            </w:pPr>
            <w:r>
              <w:rPr>
                <w:rFonts w:hint="eastAsia" w:ascii="宋体" w:hAnsi="宋体" w:cs="宋体"/>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exact"/>
        </w:trPr>
        <w:tc>
          <w:tcPr>
            <w:tcW w:w="1627" w:type="dxa"/>
            <w:vAlign w:val="center"/>
          </w:tcPr>
          <w:p>
            <w:pPr>
              <w:jc w:val="center"/>
              <w:rPr>
                <w:rFonts w:ascii="宋体" w:cs="宋体"/>
                <w:sz w:val="24"/>
              </w:rPr>
            </w:pPr>
          </w:p>
        </w:tc>
        <w:tc>
          <w:tcPr>
            <w:tcW w:w="2821" w:type="dxa"/>
            <w:vAlign w:val="center"/>
          </w:tcPr>
          <w:p>
            <w:pPr>
              <w:jc w:val="center"/>
              <w:rPr>
                <w:rFonts w:ascii="宋体"/>
                <w:sz w:val="24"/>
              </w:rPr>
            </w:pPr>
          </w:p>
        </w:tc>
        <w:tc>
          <w:tcPr>
            <w:tcW w:w="2153" w:type="dxa"/>
            <w:vAlign w:val="center"/>
          </w:tcPr>
          <w:p>
            <w:pPr>
              <w:jc w:val="center"/>
              <w:rPr>
                <w:rFonts w:ascii="宋体"/>
                <w:sz w:val="24"/>
              </w:rPr>
            </w:pPr>
          </w:p>
        </w:tc>
        <w:tc>
          <w:tcPr>
            <w:tcW w:w="2004" w:type="dxa"/>
            <w:vAlign w:val="center"/>
          </w:tcPr>
          <w:p>
            <w:pPr>
              <w:jc w:val="center"/>
              <w:rPr>
                <w:rFonts w:ascii="宋体"/>
                <w:sz w:val="24"/>
              </w:rPr>
            </w:pPr>
          </w:p>
        </w:tc>
        <w:tc>
          <w:tcPr>
            <w:tcW w:w="1279" w:type="dxa"/>
          </w:tcPr>
          <w:p>
            <w:pPr>
              <w:jc w:val="center"/>
              <w:rPr>
                <w:rFonts w:ascii="宋体"/>
                <w:sz w:val="24"/>
              </w:rPr>
            </w:pPr>
          </w:p>
        </w:tc>
      </w:tr>
    </w:tbl>
    <w:p>
      <w:pPr>
        <w:spacing w:line="360" w:lineRule="auto"/>
        <w:ind w:firstLine="420" w:firstLineChars="200"/>
        <w:rPr>
          <w:rFonts w:hint="eastAsia" w:cs="宋体"/>
        </w:rPr>
      </w:pPr>
      <w:r>
        <w:rPr>
          <w:rFonts w:hint="eastAsia" w:cs="宋体"/>
        </w:rPr>
        <w:t>注：1、</w:t>
      </w:r>
      <w:r>
        <w:rPr>
          <w:rFonts w:hint="eastAsia" w:cs="宋体"/>
          <w:lang w:val="en-US" w:eastAsia="zh-CN"/>
        </w:rPr>
        <w:t>请各相关单位于5月26日前将联络员信息发送至邮箱2503748022@qq.com</w:t>
      </w:r>
      <w:r>
        <w:rPr>
          <w:rFonts w:hint="eastAsia" w:cs="宋体"/>
        </w:rPr>
        <w:t>。</w:t>
      </w:r>
    </w:p>
    <w:p/>
    <w:sectPr>
      <w:pgSz w:w="11906" w:h="16838"/>
      <w:pgMar w:top="1191" w:right="1134" w:bottom="1247"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zZDE4OGUwZGRmNGQzMTMyMzc2NWVhYTg5NmMxZTQifQ=="/>
  </w:docVars>
  <w:rsids>
    <w:rsidRoot w:val="007558C0"/>
    <w:rsid w:val="000A4FF9"/>
    <w:rsid w:val="000C2CF1"/>
    <w:rsid w:val="000C57D4"/>
    <w:rsid w:val="000F3AF5"/>
    <w:rsid w:val="001D29F2"/>
    <w:rsid w:val="00320F66"/>
    <w:rsid w:val="005A3B67"/>
    <w:rsid w:val="005C3F9C"/>
    <w:rsid w:val="005F75D3"/>
    <w:rsid w:val="0069530E"/>
    <w:rsid w:val="00705386"/>
    <w:rsid w:val="007558C0"/>
    <w:rsid w:val="0077198F"/>
    <w:rsid w:val="007D4360"/>
    <w:rsid w:val="009D489D"/>
    <w:rsid w:val="00A53FF7"/>
    <w:rsid w:val="00A87052"/>
    <w:rsid w:val="00AC27C2"/>
    <w:rsid w:val="00AF689D"/>
    <w:rsid w:val="00B127B1"/>
    <w:rsid w:val="00C74FF0"/>
    <w:rsid w:val="00CE2A76"/>
    <w:rsid w:val="00D4660F"/>
    <w:rsid w:val="00E04545"/>
    <w:rsid w:val="00E330F7"/>
    <w:rsid w:val="00E77388"/>
    <w:rsid w:val="00EB15CB"/>
    <w:rsid w:val="00EB421A"/>
    <w:rsid w:val="00FA2414"/>
    <w:rsid w:val="00FA7D7F"/>
    <w:rsid w:val="00FF5879"/>
    <w:rsid w:val="23916C41"/>
    <w:rsid w:val="39383630"/>
    <w:rsid w:val="45BC1AB7"/>
    <w:rsid w:val="763D3D41"/>
    <w:rsid w:val="7C7A3D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99"/>
    <w:pPr>
      <w:keepNext/>
      <w:keepLines/>
      <w:spacing w:before="340" w:after="330" w:line="578" w:lineRule="auto"/>
      <w:outlineLvl w:val="0"/>
    </w:pPr>
    <w:rPr>
      <w:rFonts w:ascii="Calibri" w:hAnsi="Calibri" w:cs="Calibri"/>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9"/>
    <w:rPr>
      <w:rFonts w:ascii="Calibri" w:hAnsi="Calibri" w:eastAsia="宋体" w:cs="Calibri"/>
      <w:b/>
      <w:bCs/>
      <w:kern w:val="44"/>
      <w:sz w:val="44"/>
      <w:szCs w:val="44"/>
    </w:rPr>
  </w:style>
  <w:style w:type="character" w:customStyle="1" w:styleId="8">
    <w:name w:val="页眉 Char"/>
    <w:basedOn w:val="6"/>
    <w:link w:val="4"/>
    <w:semiHidden/>
    <w:qFormat/>
    <w:uiPriority w:val="99"/>
    <w:rPr>
      <w:rFonts w:ascii="Times New Roman" w:hAnsi="Times New Roman" w:eastAsia="宋体" w:cs="Times New Roman"/>
      <w:sz w:val="18"/>
      <w:szCs w:val="18"/>
    </w:rPr>
  </w:style>
  <w:style w:type="character" w:customStyle="1" w:styleId="9">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144</Words>
  <Characters>171</Characters>
  <Lines>12</Lines>
  <Paragraphs>3</Paragraphs>
  <TotalTime>6</TotalTime>
  <ScaleCrop>false</ScaleCrop>
  <LinksUpToDate>false</LinksUpToDate>
  <CharactersWithSpaces>171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2020-07-04T07:38:00Z</dcterms:created>
  <dc:creator>Administrator</dc:creator>
  <cp:lastModifiedBy>峻</cp:lastModifiedBy>
  <dcterms:modified xsi:type="dcterms:W3CDTF">2022-05-23T03:09:16Z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11FA1EB84CC3485E853F47E566A433F5</vt:lpwstr>
  </property>
</Properties>
</file>