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福建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理工大学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仪器设备维修验收报告</w:t>
      </w: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47"/>
        <w:gridCol w:w="2126"/>
        <w:gridCol w:w="260"/>
        <w:gridCol w:w="2859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设</w:t>
            </w:r>
            <w:r>
              <w:t xml:space="preserve"> </w:t>
            </w:r>
            <w:r>
              <w:rPr>
                <w:rFonts w:hint="eastAsia" w:cs="宋体"/>
              </w:rPr>
              <w:t>备</w:t>
            </w:r>
            <w:r>
              <w:t xml:space="preserve"> </w:t>
            </w:r>
            <w:r>
              <w:rPr>
                <w:rFonts w:hint="eastAsia" w:cs="宋体"/>
              </w:rPr>
              <w:t>编</w:t>
            </w:r>
            <w:r>
              <w:t xml:space="preserve"> </w:t>
            </w:r>
            <w:r>
              <w:rPr>
                <w:rFonts w:hint="eastAsia" w:cs="宋体"/>
              </w:rPr>
              <w:t>号1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设备名称1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设</w:t>
            </w:r>
            <w:r>
              <w:t xml:space="preserve"> </w:t>
            </w:r>
            <w:r>
              <w:rPr>
                <w:rFonts w:hint="eastAsia" w:cs="宋体"/>
              </w:rPr>
              <w:t>备</w:t>
            </w:r>
            <w:r>
              <w:t xml:space="preserve"> </w:t>
            </w:r>
            <w:r>
              <w:rPr>
                <w:rFonts w:hint="eastAsia" w:cs="宋体"/>
              </w:rPr>
              <w:t>编</w:t>
            </w:r>
            <w:r>
              <w:t xml:space="preserve"> </w:t>
            </w:r>
            <w:r>
              <w:rPr>
                <w:rFonts w:hint="eastAsia" w:cs="宋体"/>
              </w:rPr>
              <w:t>号2</w:t>
            </w:r>
          </w:p>
        </w:tc>
        <w:tc>
          <w:tcPr>
            <w:tcW w:w="2047" w:type="dxa"/>
            <w:noWrap w:val="0"/>
            <w:vAlign w:val="center"/>
          </w:tcPr>
          <w:p/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设备名称2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noWrap w:val="0"/>
            <w:vAlign w:val="center"/>
          </w:tcPr>
          <w:p>
            <w:r>
              <w:rPr>
                <w:rFonts w:hint="eastAsia" w:cs="宋体"/>
              </w:rPr>
              <w:t>使用单位联系人</w:t>
            </w:r>
          </w:p>
        </w:tc>
        <w:tc>
          <w:tcPr>
            <w:tcW w:w="2047" w:type="dxa"/>
            <w:noWrap w:val="0"/>
            <w:vAlign w:val="center"/>
          </w:tcPr>
          <w:p/>
        </w:tc>
        <w:tc>
          <w:tcPr>
            <w:tcW w:w="21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维</w:t>
            </w:r>
            <w:r>
              <w:t xml:space="preserve"> </w:t>
            </w:r>
            <w:r>
              <w:rPr>
                <w:rFonts w:hint="eastAsia" w:cs="宋体"/>
              </w:rPr>
              <w:t>修</w:t>
            </w:r>
            <w:r>
              <w:t xml:space="preserve"> </w:t>
            </w:r>
            <w:r>
              <w:rPr>
                <w:rFonts w:hint="eastAsia" w:cs="宋体"/>
              </w:rPr>
              <w:t>商</w:t>
            </w:r>
          </w:p>
        </w:tc>
        <w:tc>
          <w:tcPr>
            <w:tcW w:w="72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维修项目及故障维修处理情况（由维修人员填写）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90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  <w:rPr>
                <w:rFonts w:hint="default" w:eastAsia="宋体"/>
                <w:lang w:val="en-US" w:eastAsia="zh-CN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维修人员签字：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61" w:type="dxa"/>
            <w:gridSpan w:val="4"/>
            <w:noWrap w:val="0"/>
            <w:vAlign w:val="top"/>
          </w:tcPr>
          <w:p>
            <w:r>
              <w:rPr>
                <w:rFonts w:hint="eastAsia" w:cs="宋体"/>
              </w:rPr>
              <w:t>修复后设备试运行是否正常运行或达到合同约定的技术指标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9020" w:type="dxa"/>
            <w:gridSpan w:val="5"/>
            <w:noWrap w:val="0"/>
            <w:vAlign w:val="top"/>
          </w:tcPr>
          <w:p>
            <w:r>
              <w:rPr>
                <w:rFonts w:hint="eastAsia" w:cs="宋体"/>
              </w:rPr>
              <w:t>实验情况记录（包括设备自行打印的图、表、曲线等，5万以上维修必须填写）：</w:t>
            </w:r>
          </w:p>
          <w:p>
            <w:r>
              <w:rPr>
                <w:rFonts w:hint="eastAsia" w:cs="宋体"/>
              </w:rPr>
              <w:t>（可以附件）</w:t>
            </w:r>
          </w:p>
          <w:p/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9020" w:type="dxa"/>
            <w:gridSpan w:val="5"/>
            <w:noWrap w:val="0"/>
            <w:vAlign w:val="top"/>
          </w:tcPr>
          <w:p>
            <w:r>
              <w:rPr>
                <w:rFonts w:hint="eastAsia" w:cs="宋体"/>
              </w:rPr>
              <w:t>使用单位验收结论：</w:t>
            </w:r>
          </w:p>
          <w:p>
            <w:r>
              <w:rPr>
                <w:rFonts w:hint="eastAsia" w:cs="宋体"/>
              </w:rPr>
              <w:t>（可以附件）</w:t>
            </w:r>
          </w:p>
          <w:p/>
          <w:p/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使用单位验收小组成员签名：</w:t>
            </w: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使用单位分管领导签字（学院盖章）（2万元以上）</w:t>
            </w:r>
          </w:p>
          <w:p/>
          <w:p>
            <w:r>
              <w:t xml:space="preserve">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  </w:t>
            </w:r>
            <w:r>
              <w:rPr>
                <w:rFonts w:hint="eastAsia" w:cs="宋体"/>
              </w:rPr>
              <w:t>月</w:t>
            </w:r>
            <w:r>
              <w:t xml:space="preserve">  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9020" w:type="dxa"/>
            <w:gridSpan w:val="5"/>
            <w:noWrap w:val="0"/>
            <w:vAlign w:val="top"/>
          </w:tcPr>
          <w:p>
            <w:r>
              <w:rPr>
                <w:rFonts w:hint="eastAsia" w:cs="宋体"/>
              </w:rPr>
              <w:t>学校主管部门验收意见（5万元以上）：</w:t>
            </w:r>
          </w:p>
          <w:p/>
          <w:p/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验收人员签名</w:t>
            </w:r>
          </w:p>
          <w:p/>
          <w:p>
            <w:r>
              <w:t xml:space="preserve">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  </w:t>
            </w:r>
            <w:r>
              <w:rPr>
                <w:rFonts w:hint="eastAsia" w:cs="宋体"/>
              </w:rPr>
              <w:t>月</w:t>
            </w:r>
            <w:r>
              <w:t xml:space="preserve">  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400" w:lineRule="exact"/>
        <w:ind w:left="420" w:hanging="420" w:hangingChars="200"/>
      </w:pPr>
      <w:r>
        <w:rPr>
          <w:rFonts w:hint="eastAsia"/>
        </w:rPr>
        <w:t>注：1、一般设备的小额维修，可添加设备信息，多台设备同时验收；</w:t>
      </w:r>
    </w:p>
    <w:p>
      <w:pPr>
        <w:spacing w:line="400" w:lineRule="exact"/>
        <w:ind w:left="420" w:leftChars="200"/>
      </w:pPr>
      <w:r>
        <w:t>2</w:t>
      </w:r>
      <w:r>
        <w:rPr>
          <w:rFonts w:hint="eastAsia"/>
        </w:rPr>
        <w:t>、单次维修价格在</w:t>
      </w:r>
      <w:r>
        <w:t>2</w:t>
      </w:r>
      <w:r>
        <w:rPr>
          <w:rFonts w:hint="eastAsia"/>
        </w:rPr>
        <w:t>万以下实验仪器设备可由设备管理人员、资产管理员和实验中心主任共同签字验收；单次维修价格在2万以上实验仪器设备，需增加使用单位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管领导审核盖章；单次维修价格在</w:t>
      </w:r>
      <w:r>
        <w:t>5</w:t>
      </w:r>
      <w:r>
        <w:rPr>
          <w:rFonts w:hint="eastAsia"/>
        </w:rPr>
        <w:t>万元以上实验仪器设备维修，需使用单位会同实验室建设与设备管理处一起验收；</w:t>
      </w:r>
    </w:p>
    <w:p>
      <w:pPr>
        <w:spacing w:line="400" w:lineRule="exact"/>
        <w:ind w:left="420" w:leftChars="200"/>
        <w:rPr>
          <w:rFonts w:ascii="宋体"/>
          <w:color w:val="000000"/>
          <w:sz w:val="24"/>
          <w:szCs w:val="24"/>
        </w:rPr>
      </w:pPr>
      <w:r>
        <w:rPr>
          <w:rFonts w:hint="eastAsia"/>
        </w:rPr>
        <w:t>3、本表格</w:t>
      </w:r>
      <w:r>
        <w:rPr>
          <w:rFonts w:hint="eastAsia"/>
          <w:lang w:val="en-US" w:eastAsia="zh-CN"/>
        </w:rPr>
        <w:t>由</w:t>
      </w:r>
      <w:r>
        <w:rPr>
          <w:rFonts w:hint="eastAsia"/>
        </w:rPr>
        <w:t>设备使用单位</w:t>
      </w:r>
      <w:r>
        <w:rPr>
          <w:rFonts w:hint="eastAsia"/>
          <w:lang w:val="en-US" w:eastAsia="zh-CN"/>
        </w:rPr>
        <w:t>留存</w:t>
      </w:r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2240" w:h="15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ZDE4OGUwZGRmNGQzMTMyMzc2NWVhYTg5NmMxZTQifQ=="/>
  </w:docVars>
  <w:rsids>
    <w:rsidRoot w:val="00E0235F"/>
    <w:rsid w:val="00007B82"/>
    <w:rsid w:val="000334C8"/>
    <w:rsid w:val="00097BB8"/>
    <w:rsid w:val="000D68D2"/>
    <w:rsid w:val="00122469"/>
    <w:rsid w:val="001B641B"/>
    <w:rsid w:val="002345DF"/>
    <w:rsid w:val="00245961"/>
    <w:rsid w:val="002968A5"/>
    <w:rsid w:val="0038286A"/>
    <w:rsid w:val="0038755C"/>
    <w:rsid w:val="003D07F1"/>
    <w:rsid w:val="003E66A4"/>
    <w:rsid w:val="00437A0B"/>
    <w:rsid w:val="00455867"/>
    <w:rsid w:val="004A6CAF"/>
    <w:rsid w:val="004B19A3"/>
    <w:rsid w:val="00570126"/>
    <w:rsid w:val="0057796E"/>
    <w:rsid w:val="00617496"/>
    <w:rsid w:val="006642AA"/>
    <w:rsid w:val="00673B20"/>
    <w:rsid w:val="007259B1"/>
    <w:rsid w:val="00776E27"/>
    <w:rsid w:val="007A499D"/>
    <w:rsid w:val="007A77ED"/>
    <w:rsid w:val="008212D8"/>
    <w:rsid w:val="00852BD1"/>
    <w:rsid w:val="00897ED4"/>
    <w:rsid w:val="008A7CCE"/>
    <w:rsid w:val="008D25D3"/>
    <w:rsid w:val="008E0B61"/>
    <w:rsid w:val="00A4194E"/>
    <w:rsid w:val="00A6625B"/>
    <w:rsid w:val="00A835F5"/>
    <w:rsid w:val="00B61627"/>
    <w:rsid w:val="00BC1331"/>
    <w:rsid w:val="00C41F7C"/>
    <w:rsid w:val="00C77927"/>
    <w:rsid w:val="00CA36B8"/>
    <w:rsid w:val="00CA4E2C"/>
    <w:rsid w:val="00CC3BBD"/>
    <w:rsid w:val="00CE440A"/>
    <w:rsid w:val="00D559AA"/>
    <w:rsid w:val="00DA3F23"/>
    <w:rsid w:val="00DF55BD"/>
    <w:rsid w:val="00E0235F"/>
    <w:rsid w:val="00E31290"/>
    <w:rsid w:val="00E92755"/>
    <w:rsid w:val="00E92932"/>
    <w:rsid w:val="00F17348"/>
    <w:rsid w:val="00F54051"/>
    <w:rsid w:val="00FA3C8B"/>
    <w:rsid w:val="00FB5F5D"/>
    <w:rsid w:val="00FD68E6"/>
    <w:rsid w:val="149A5880"/>
    <w:rsid w:val="2D3A2FE3"/>
    <w:rsid w:val="2E20461A"/>
    <w:rsid w:val="447F4ADA"/>
    <w:rsid w:val="4C495BB9"/>
    <w:rsid w:val="551B377D"/>
    <w:rsid w:val="60AA6C99"/>
    <w:rsid w:val="6FBB78D4"/>
    <w:rsid w:val="773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auto"/>
      <w:u w:val="none"/>
    </w:rPr>
  </w:style>
  <w:style w:type="character" w:customStyle="1" w:styleId="11">
    <w:name w:val="批注框文本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STNTS</Company>
  <Pages>1</Pages>
  <Words>402</Words>
  <Characters>402</Characters>
  <Lines>4</Lines>
  <Paragraphs>1</Paragraphs>
  <TotalTime>161</TotalTime>
  <ScaleCrop>false</ScaleCrop>
  <LinksUpToDate>false</LinksUpToDate>
  <CharactersWithSpaces>573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2021-05-19T06:34:00Z</dcterms:created>
  <dc:creator>cface</dc:creator>
  <cp:lastModifiedBy>峻</cp:lastModifiedBy>
  <cp:lastPrinted>2021-09-16T00:57:00Z</cp:lastPrinted>
  <dcterms:modified xsi:type="dcterms:W3CDTF">2023-10-17T03:20:26Z</dcterms:modified>
  <dc:title>多媒体维护维修协议书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ED1DCF604A794045BFE78F3B6074E0D5</vt:lpwstr>
  </property>
</Properties>
</file>